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AE5" w:rsidRDefault="00CE4A49" w:rsidP="00CE4A49">
      <w:pPr>
        <w:jc w:val="center"/>
        <w:rPr>
          <w:rFonts w:ascii="Consolas" w:hAnsi="Consolas" w:cs="Consolas"/>
          <w:sz w:val="24"/>
          <w:szCs w:val="24"/>
        </w:rPr>
      </w:pPr>
      <w:bookmarkStart w:id="0" w:name="_GoBack"/>
      <w:bookmarkEnd w:id="0"/>
      <w:r w:rsidRPr="00CE4A49">
        <w:rPr>
          <w:rFonts w:ascii="Consolas" w:hAnsi="Consolas" w:cs="Consolas"/>
          <w:sz w:val="24"/>
          <w:szCs w:val="24"/>
        </w:rPr>
        <w:t>HHS MYP Project Presentation Rubric Template</w:t>
      </w:r>
      <w:r w:rsidR="001F63CC">
        <w:rPr>
          <w:rFonts w:ascii="Consolas" w:hAnsi="Consolas" w:cs="Consolas"/>
          <w:sz w:val="24"/>
          <w:szCs w:val="24"/>
        </w:rPr>
        <w:t xml:space="preserve">- Unit 1: Survival Spanish Weather Report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9"/>
        <w:gridCol w:w="4185"/>
        <w:gridCol w:w="4018"/>
        <w:gridCol w:w="2067"/>
        <w:gridCol w:w="2341"/>
      </w:tblGrid>
      <w:tr w:rsidR="00CE4A49" w:rsidTr="00CE4A49">
        <w:tc>
          <w:tcPr>
            <w:tcW w:w="1779" w:type="dxa"/>
            <w:vAlign w:val="center"/>
          </w:tcPr>
          <w:p w:rsidR="00CE4A49" w:rsidRPr="00CE4A49" w:rsidRDefault="00CE4A49" w:rsidP="00CE4A49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 w:rsidRPr="00CE4A49">
              <w:rPr>
                <w:rFonts w:ascii="Consolas" w:hAnsi="Consolas" w:cs="Consolas"/>
                <w:b/>
                <w:sz w:val="24"/>
                <w:szCs w:val="24"/>
              </w:rPr>
              <w:t>Achievement Levels</w:t>
            </w:r>
          </w:p>
        </w:tc>
        <w:tc>
          <w:tcPr>
            <w:tcW w:w="4185" w:type="dxa"/>
            <w:vAlign w:val="center"/>
          </w:tcPr>
          <w:p w:rsidR="00CE4A49" w:rsidRPr="00CE4A49" w:rsidRDefault="00CE4A49" w:rsidP="00CE4A49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 w:rsidRPr="00CE4A49">
              <w:rPr>
                <w:rFonts w:ascii="Consolas" w:hAnsi="Consolas" w:cs="Consolas"/>
                <w:b/>
                <w:sz w:val="24"/>
                <w:szCs w:val="24"/>
              </w:rPr>
              <w:t>Nonverbal Skills</w:t>
            </w:r>
          </w:p>
        </w:tc>
        <w:tc>
          <w:tcPr>
            <w:tcW w:w="4018" w:type="dxa"/>
            <w:vAlign w:val="center"/>
          </w:tcPr>
          <w:p w:rsidR="00CE4A49" w:rsidRPr="00CE4A49" w:rsidRDefault="00CE4A49" w:rsidP="00CE4A49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 w:rsidRPr="00CE4A49">
              <w:rPr>
                <w:rFonts w:ascii="Consolas" w:hAnsi="Consolas" w:cs="Consolas"/>
                <w:b/>
                <w:sz w:val="24"/>
                <w:szCs w:val="24"/>
              </w:rPr>
              <w:t>Verbal Skills</w:t>
            </w:r>
          </w:p>
        </w:tc>
        <w:tc>
          <w:tcPr>
            <w:tcW w:w="4408" w:type="dxa"/>
            <w:gridSpan w:val="2"/>
            <w:vAlign w:val="center"/>
          </w:tcPr>
          <w:p w:rsidR="00CE4A49" w:rsidRPr="00CE4A49" w:rsidRDefault="00CE4A49" w:rsidP="00CE4A49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 w:rsidRPr="00CE4A49">
              <w:rPr>
                <w:rFonts w:ascii="Consolas" w:hAnsi="Consolas" w:cs="Consolas"/>
                <w:b/>
                <w:sz w:val="24"/>
                <w:szCs w:val="24"/>
              </w:rPr>
              <w:t>Content Specific Knowledge</w:t>
            </w:r>
          </w:p>
        </w:tc>
      </w:tr>
      <w:tr w:rsidR="00CE4A49" w:rsidTr="00D649A1">
        <w:tc>
          <w:tcPr>
            <w:tcW w:w="1779" w:type="dxa"/>
            <w:vAlign w:val="center"/>
          </w:tcPr>
          <w:p w:rsidR="00CE4A49" w:rsidRPr="00CE4A49" w:rsidRDefault="00CE4A49" w:rsidP="00CE4A49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CE4A49" w:rsidRPr="00CE4A49" w:rsidRDefault="00CE4A49" w:rsidP="00CE4A49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 w:rsidRPr="00CE4A49">
              <w:rPr>
                <w:rFonts w:ascii="Consolas" w:hAnsi="Consolas" w:cs="Consolas"/>
                <w:b/>
                <w:sz w:val="24"/>
                <w:szCs w:val="24"/>
              </w:rPr>
              <w:t>Indicators</w:t>
            </w:r>
          </w:p>
        </w:tc>
        <w:tc>
          <w:tcPr>
            <w:tcW w:w="4018" w:type="dxa"/>
            <w:vAlign w:val="center"/>
          </w:tcPr>
          <w:p w:rsidR="00CE4A49" w:rsidRPr="00CE4A49" w:rsidRDefault="00CE4A49" w:rsidP="00CE4A49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 w:rsidRPr="00CE4A49">
              <w:rPr>
                <w:rFonts w:ascii="Consolas" w:hAnsi="Consolas" w:cs="Consolas"/>
                <w:b/>
                <w:sz w:val="24"/>
                <w:szCs w:val="24"/>
              </w:rPr>
              <w:t>Indicators</w:t>
            </w:r>
          </w:p>
        </w:tc>
        <w:tc>
          <w:tcPr>
            <w:tcW w:w="2067" w:type="dxa"/>
            <w:vAlign w:val="center"/>
          </w:tcPr>
          <w:p w:rsidR="00CE4A49" w:rsidRPr="00CE4A49" w:rsidRDefault="00CE4A49" w:rsidP="00CE4A49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 w:rsidRPr="00CE4A49">
              <w:rPr>
                <w:rFonts w:ascii="Consolas" w:hAnsi="Consolas" w:cs="Consolas"/>
                <w:b/>
                <w:sz w:val="24"/>
                <w:szCs w:val="24"/>
              </w:rPr>
              <w:t>Assessed Strand</w:t>
            </w:r>
          </w:p>
        </w:tc>
        <w:tc>
          <w:tcPr>
            <w:tcW w:w="2341" w:type="dxa"/>
            <w:vAlign w:val="center"/>
          </w:tcPr>
          <w:p w:rsidR="00CE4A49" w:rsidRPr="00CE4A49" w:rsidRDefault="00CE4A49" w:rsidP="00CE4A49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 w:rsidRPr="00CE4A49">
              <w:rPr>
                <w:rFonts w:ascii="Consolas" w:hAnsi="Consolas" w:cs="Consolas"/>
                <w:b/>
                <w:sz w:val="24"/>
                <w:szCs w:val="24"/>
              </w:rPr>
              <w:t>Task Specific Criteria</w:t>
            </w:r>
          </w:p>
        </w:tc>
      </w:tr>
      <w:tr w:rsidR="00CE4A49" w:rsidTr="00D649A1">
        <w:tc>
          <w:tcPr>
            <w:tcW w:w="1779" w:type="dxa"/>
            <w:vAlign w:val="center"/>
          </w:tcPr>
          <w:p w:rsidR="00CE4A49" w:rsidRPr="00CE4A49" w:rsidRDefault="00CE4A49" w:rsidP="00CE4A49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 w:rsidRPr="00CE4A49">
              <w:rPr>
                <w:rFonts w:ascii="Consolas" w:hAnsi="Consolas" w:cs="Consolas"/>
                <w:b/>
                <w:sz w:val="24"/>
                <w:szCs w:val="24"/>
              </w:rPr>
              <w:t>0</w:t>
            </w:r>
          </w:p>
        </w:tc>
        <w:tc>
          <w:tcPr>
            <w:tcW w:w="4185" w:type="dxa"/>
          </w:tcPr>
          <w:p w:rsidR="00CE4A49" w:rsidRDefault="00CE4A49" w:rsidP="00CE4A49">
            <w:pPr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No Participation</w:t>
            </w:r>
          </w:p>
        </w:tc>
        <w:tc>
          <w:tcPr>
            <w:tcW w:w="4018" w:type="dxa"/>
          </w:tcPr>
          <w:p w:rsidR="00CE4A49" w:rsidRDefault="00CE4A49" w:rsidP="00CE4A49">
            <w:pPr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No Participation</w:t>
            </w:r>
          </w:p>
        </w:tc>
        <w:tc>
          <w:tcPr>
            <w:tcW w:w="2067" w:type="dxa"/>
          </w:tcPr>
          <w:p w:rsidR="00CE4A49" w:rsidRDefault="00CE4A49" w:rsidP="00CE4A49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:rsidR="00CE4A49" w:rsidRDefault="00CE4A49" w:rsidP="00CE4A49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CE4A49" w:rsidTr="00D649A1">
        <w:tc>
          <w:tcPr>
            <w:tcW w:w="1779" w:type="dxa"/>
            <w:vAlign w:val="center"/>
          </w:tcPr>
          <w:p w:rsidR="00CE4A49" w:rsidRPr="00CE4A49" w:rsidRDefault="00CE4A49" w:rsidP="00CE4A49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 w:rsidRPr="00CE4A49">
              <w:rPr>
                <w:rFonts w:ascii="Consolas" w:hAnsi="Consolas" w:cs="Consolas"/>
                <w:b/>
                <w:sz w:val="24"/>
                <w:szCs w:val="24"/>
              </w:rPr>
              <w:t>1-2</w:t>
            </w:r>
          </w:p>
        </w:tc>
        <w:tc>
          <w:tcPr>
            <w:tcW w:w="4185" w:type="dxa"/>
          </w:tcPr>
          <w:p w:rsidR="00CE4A49" w:rsidRDefault="00CE4A49" w:rsidP="00D82DF8">
            <w:pPr>
              <w:pStyle w:val="ListParagraph"/>
              <w:numPr>
                <w:ilvl w:val="0"/>
                <w:numId w:val="1"/>
              </w:numPr>
              <w:ind w:left="275" w:hanging="277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No eye contact with audience.  Entire report is read from notes.</w:t>
            </w:r>
          </w:p>
          <w:p w:rsidR="00CE4A49" w:rsidRPr="00CE4A49" w:rsidRDefault="00CE4A49" w:rsidP="00D82DF8">
            <w:pPr>
              <w:pStyle w:val="ListParagraph"/>
              <w:numPr>
                <w:ilvl w:val="0"/>
                <w:numId w:val="1"/>
              </w:numPr>
              <w:ind w:left="275" w:hanging="277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No deliberate movement/descriptive gestures.  Distracting movements occur throughout most of presentation.</w:t>
            </w:r>
          </w:p>
        </w:tc>
        <w:tc>
          <w:tcPr>
            <w:tcW w:w="4018" w:type="dxa"/>
          </w:tcPr>
          <w:p w:rsidR="00CE4A49" w:rsidRDefault="00D82DF8" w:rsidP="00D82DF8">
            <w:pPr>
              <w:pStyle w:val="ListParagraph"/>
              <w:numPr>
                <w:ilvl w:val="0"/>
                <w:numId w:val="1"/>
              </w:numPr>
              <w:ind w:left="310" w:hanging="277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No demonstration of confident feeling about topic.  Does not change tone of voice-monotone.</w:t>
            </w:r>
          </w:p>
          <w:p w:rsidR="00D82DF8" w:rsidRPr="00D82DF8" w:rsidRDefault="00D82DF8" w:rsidP="00D82DF8">
            <w:pPr>
              <w:pStyle w:val="ListParagraph"/>
              <w:numPr>
                <w:ilvl w:val="0"/>
                <w:numId w:val="1"/>
              </w:numPr>
              <w:ind w:left="310" w:hanging="277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Mumbles, incorrectly pronounces words throughout most of presentation.  Excessive use of filler words.</w:t>
            </w:r>
          </w:p>
        </w:tc>
        <w:tc>
          <w:tcPr>
            <w:tcW w:w="2067" w:type="dxa"/>
          </w:tcPr>
          <w:p w:rsidR="00FC11BF" w:rsidRDefault="00FC11BF" w:rsidP="00FC11BF">
            <w:r>
              <w:t xml:space="preserve">Ai. The student identifies </w:t>
            </w:r>
            <w:r w:rsidRPr="00FC11BF">
              <w:rPr>
                <w:b/>
              </w:rPr>
              <w:t>minimal</w:t>
            </w:r>
            <w:r>
              <w:t xml:space="preserve"> basic facts, messages, main ideas and supporting details</w:t>
            </w:r>
          </w:p>
          <w:p w:rsidR="00FC11BF" w:rsidRDefault="00FC11BF" w:rsidP="00FC11BF">
            <w:proofErr w:type="spellStart"/>
            <w:r>
              <w:t>Aii</w:t>
            </w:r>
            <w:proofErr w:type="spellEnd"/>
            <w:r>
              <w:t xml:space="preserve">. The student has </w:t>
            </w:r>
            <w:r w:rsidRPr="00FC11BF">
              <w:rPr>
                <w:b/>
              </w:rPr>
              <w:t>limited</w:t>
            </w:r>
            <w:r>
              <w:t xml:space="preserve"> awareness of basic conventions</w:t>
            </w:r>
          </w:p>
          <w:p w:rsidR="00FC11BF" w:rsidRDefault="00FC11BF" w:rsidP="00FC11BF">
            <w:proofErr w:type="spellStart"/>
            <w:r>
              <w:t>Cii</w:t>
            </w:r>
            <w:proofErr w:type="spellEnd"/>
            <w:r>
              <w:t xml:space="preserve">. The student interacts </w:t>
            </w:r>
            <w:r w:rsidRPr="00FC7AF5">
              <w:rPr>
                <w:b/>
              </w:rPr>
              <w:t>minimally</w:t>
            </w:r>
            <w:r>
              <w:t xml:space="preserve"> in simple and rehearsed</w:t>
            </w:r>
          </w:p>
          <w:p w:rsidR="00FC11BF" w:rsidRDefault="00FC11BF" w:rsidP="00FC11BF">
            <w:r>
              <w:t xml:space="preserve">Civ. The student communicates with a </w:t>
            </w:r>
            <w:r w:rsidRPr="00FC7AF5">
              <w:rPr>
                <w:b/>
              </w:rPr>
              <w:t>limited</w:t>
            </w:r>
            <w:r>
              <w:t xml:space="preserve"> sense of audience</w:t>
            </w:r>
          </w:p>
          <w:p w:rsidR="00FC11BF" w:rsidRDefault="00FC11BF" w:rsidP="00FC11BF">
            <w:proofErr w:type="spellStart"/>
            <w:r>
              <w:t>Dii</w:t>
            </w:r>
            <w:proofErr w:type="spellEnd"/>
            <w:r>
              <w:t xml:space="preserve">. The student organizes </w:t>
            </w:r>
            <w:r w:rsidRPr="00FC11BF">
              <w:rPr>
                <w:b/>
              </w:rPr>
              <w:t>limited</w:t>
            </w:r>
            <w:r>
              <w:t xml:space="preserve"> basic information, and </w:t>
            </w:r>
            <w:r w:rsidRPr="000B2B0C">
              <w:t>basic</w:t>
            </w:r>
            <w:r>
              <w:t xml:space="preserve"> cohesive devices </w:t>
            </w:r>
            <w:r w:rsidRPr="00FC11BF">
              <w:rPr>
                <w:b/>
              </w:rPr>
              <w:t>are not used</w:t>
            </w:r>
          </w:p>
          <w:p w:rsidR="00FC11BF" w:rsidRDefault="00FC11BF" w:rsidP="00FC11BF"/>
          <w:p w:rsidR="00FC11BF" w:rsidRPr="00FC11BF" w:rsidRDefault="00FC11BF" w:rsidP="00FC11BF">
            <w:pPr>
              <w:rPr>
                <w:b/>
              </w:rPr>
            </w:pPr>
          </w:p>
          <w:p w:rsidR="00CE4A49" w:rsidRDefault="00CE4A49" w:rsidP="00CE4A49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:rsidR="001F63CC" w:rsidRDefault="00FC11BF" w:rsidP="001F63CC">
            <w:pPr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Student has minimal facts, relevance to location</w:t>
            </w:r>
            <w:r w:rsidR="001F63CC">
              <w:rPr>
                <w:rFonts w:ascii="Consolas" w:hAnsi="Consolas" w:cs="Consolas"/>
                <w:sz w:val="24"/>
                <w:szCs w:val="24"/>
              </w:rPr>
              <w:t xml:space="preserve"> and culture.</w:t>
            </w:r>
          </w:p>
          <w:p w:rsidR="00CE4A49" w:rsidRDefault="001F63CC" w:rsidP="001F63CC">
            <w:pPr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 xml:space="preserve">Students has limited to no use of nonverbal or verbal communication. </w:t>
            </w:r>
            <w:r w:rsidR="00FC11BF">
              <w:rPr>
                <w:rFonts w:ascii="Consolas" w:hAnsi="Consolas" w:cs="Consolas"/>
                <w:sz w:val="24"/>
                <w:szCs w:val="24"/>
              </w:rPr>
              <w:t xml:space="preserve"> </w:t>
            </w:r>
          </w:p>
        </w:tc>
      </w:tr>
      <w:tr w:rsidR="00CE4A49" w:rsidTr="00D649A1">
        <w:tc>
          <w:tcPr>
            <w:tcW w:w="1779" w:type="dxa"/>
            <w:vAlign w:val="center"/>
          </w:tcPr>
          <w:p w:rsidR="00CE4A49" w:rsidRPr="00CE4A49" w:rsidRDefault="00CE4A49" w:rsidP="00CE4A49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 w:rsidRPr="00CE4A49">
              <w:rPr>
                <w:rFonts w:ascii="Consolas" w:hAnsi="Consolas" w:cs="Consolas"/>
                <w:b/>
                <w:sz w:val="24"/>
                <w:szCs w:val="24"/>
              </w:rPr>
              <w:t>3-4</w:t>
            </w:r>
          </w:p>
        </w:tc>
        <w:tc>
          <w:tcPr>
            <w:tcW w:w="4185" w:type="dxa"/>
          </w:tcPr>
          <w:p w:rsidR="00CE4A49" w:rsidRDefault="00CE4A49" w:rsidP="00D82DF8">
            <w:pPr>
              <w:pStyle w:val="ListParagraph"/>
              <w:numPr>
                <w:ilvl w:val="0"/>
                <w:numId w:val="2"/>
              </w:numPr>
              <w:ind w:left="275" w:hanging="277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Minimal eye contact with audience.  Most of report read from notes.</w:t>
            </w:r>
          </w:p>
          <w:p w:rsidR="00CE4A49" w:rsidRPr="00CE4A49" w:rsidRDefault="00CE4A49" w:rsidP="00D82DF8">
            <w:pPr>
              <w:pStyle w:val="ListParagraph"/>
              <w:numPr>
                <w:ilvl w:val="0"/>
                <w:numId w:val="2"/>
              </w:numPr>
              <w:ind w:left="275" w:hanging="277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 xml:space="preserve">Minimal deliberate movement/descriptive gestures.  Movement </w:t>
            </w:r>
            <w:r>
              <w:rPr>
                <w:rFonts w:ascii="Consolas" w:hAnsi="Consolas" w:cs="Consolas"/>
                <w:sz w:val="24"/>
                <w:szCs w:val="24"/>
              </w:rPr>
              <w:lastRenderedPageBreak/>
              <w:t>distracts from some of presentation.</w:t>
            </w:r>
          </w:p>
        </w:tc>
        <w:tc>
          <w:tcPr>
            <w:tcW w:w="4018" w:type="dxa"/>
          </w:tcPr>
          <w:p w:rsidR="00CE4A49" w:rsidRDefault="00D82DF8" w:rsidP="00D82DF8">
            <w:pPr>
              <w:pStyle w:val="ListParagraph"/>
              <w:numPr>
                <w:ilvl w:val="0"/>
                <w:numId w:val="2"/>
              </w:numPr>
              <w:ind w:left="310" w:hanging="277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lastRenderedPageBreak/>
              <w:t>Demonstrates confident feeling about topic during most of presentation by appropriately changing tone of voice occasionally.</w:t>
            </w:r>
          </w:p>
          <w:p w:rsidR="00D82DF8" w:rsidRPr="00D82DF8" w:rsidRDefault="00D82DF8" w:rsidP="00D82DF8">
            <w:pPr>
              <w:pStyle w:val="ListParagraph"/>
              <w:numPr>
                <w:ilvl w:val="0"/>
                <w:numId w:val="2"/>
              </w:numPr>
              <w:ind w:left="310" w:hanging="277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lastRenderedPageBreak/>
              <w:t>Voice is too low.  Incorrectly pronounces words.  Filler words are distracting.</w:t>
            </w:r>
          </w:p>
        </w:tc>
        <w:tc>
          <w:tcPr>
            <w:tcW w:w="2067" w:type="dxa"/>
          </w:tcPr>
          <w:p w:rsidR="00FC11BF" w:rsidRDefault="00FC11BF" w:rsidP="00FC11BF">
            <w:r>
              <w:lastRenderedPageBreak/>
              <w:t xml:space="preserve">Ai. The student identifies </w:t>
            </w:r>
            <w:r w:rsidRPr="00FC11BF">
              <w:rPr>
                <w:b/>
              </w:rPr>
              <w:t>some</w:t>
            </w:r>
            <w:r>
              <w:t xml:space="preserve"> basic facts, messages, main ideas and supporting details</w:t>
            </w:r>
          </w:p>
          <w:p w:rsidR="00FC11BF" w:rsidRDefault="00FC11BF" w:rsidP="00FC11BF">
            <w:proofErr w:type="spellStart"/>
            <w:r>
              <w:lastRenderedPageBreak/>
              <w:t>Aii</w:t>
            </w:r>
            <w:proofErr w:type="spellEnd"/>
            <w:r>
              <w:t xml:space="preserve">. The student has </w:t>
            </w:r>
            <w:r w:rsidRPr="00FC11BF">
              <w:rPr>
                <w:b/>
              </w:rPr>
              <w:t>some</w:t>
            </w:r>
            <w:r>
              <w:t xml:space="preserve"> awareness of basic conventions</w:t>
            </w:r>
          </w:p>
          <w:p w:rsidR="00FC11BF" w:rsidRDefault="00FC11BF" w:rsidP="00FC11BF">
            <w:proofErr w:type="spellStart"/>
            <w:r>
              <w:t>Cii</w:t>
            </w:r>
            <w:proofErr w:type="spellEnd"/>
            <w:r>
              <w:t xml:space="preserve">. The student interacts </w:t>
            </w:r>
            <w:r w:rsidRPr="00FC11BF">
              <w:rPr>
                <w:b/>
              </w:rPr>
              <w:t>to some degree</w:t>
            </w:r>
            <w:r>
              <w:t xml:space="preserve"> in simple and rehearsed exchanges, using verbal and non-verbal language</w:t>
            </w:r>
          </w:p>
          <w:p w:rsidR="00FC11BF" w:rsidRDefault="00FC11BF" w:rsidP="00FC11BF">
            <w:r>
              <w:t xml:space="preserve">Civ. The student communicates with </w:t>
            </w:r>
            <w:r w:rsidRPr="00FC7AF5">
              <w:rPr>
                <w:b/>
              </w:rPr>
              <w:t>some</w:t>
            </w:r>
            <w:r>
              <w:t xml:space="preserve"> sense of audience</w:t>
            </w:r>
          </w:p>
          <w:p w:rsidR="00FC11BF" w:rsidRPr="000B2B0C" w:rsidRDefault="00FC11BF" w:rsidP="00FC11BF">
            <w:proofErr w:type="spellStart"/>
            <w:r>
              <w:t>Dii</w:t>
            </w:r>
            <w:proofErr w:type="spellEnd"/>
            <w:r>
              <w:t xml:space="preserve">. </w:t>
            </w:r>
            <w:r w:rsidRPr="000B2B0C">
              <w:t xml:space="preserve">The student organizes </w:t>
            </w:r>
            <w:r w:rsidRPr="00FC11BF">
              <w:rPr>
                <w:b/>
              </w:rPr>
              <w:t>some</w:t>
            </w:r>
            <w:r w:rsidRPr="000B2B0C">
              <w:t xml:space="preserve"> basic information and uses a </w:t>
            </w:r>
            <w:r w:rsidRPr="00FC11BF">
              <w:rPr>
                <w:b/>
              </w:rPr>
              <w:t>limited</w:t>
            </w:r>
            <w:r w:rsidRPr="000B2B0C">
              <w:t xml:space="preserve"> range of basic cohesive devices, not always </w:t>
            </w:r>
            <w:r w:rsidRPr="00FC11BF">
              <w:rPr>
                <w:b/>
              </w:rPr>
              <w:t>appropriately</w:t>
            </w:r>
          </w:p>
          <w:p w:rsidR="00FC11BF" w:rsidRDefault="00FC11BF" w:rsidP="00FC11BF"/>
          <w:p w:rsidR="00FC11BF" w:rsidRDefault="00FC11BF" w:rsidP="00FC11BF"/>
          <w:p w:rsidR="00FC11BF" w:rsidRDefault="00FC11BF" w:rsidP="00FC11BF"/>
          <w:p w:rsidR="00FC11BF" w:rsidRDefault="00FC11BF" w:rsidP="00FC11BF"/>
          <w:p w:rsidR="00CE4A49" w:rsidRDefault="00CE4A49" w:rsidP="00CE4A49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:rsidR="00CE4A49" w:rsidRDefault="00FC11BF" w:rsidP="001F63CC">
            <w:pPr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lastRenderedPageBreak/>
              <w:t>Students has some facts, relevance to location</w:t>
            </w:r>
            <w:r w:rsidR="001F63CC">
              <w:rPr>
                <w:rFonts w:ascii="Consolas" w:hAnsi="Consolas" w:cs="Consolas"/>
                <w:sz w:val="24"/>
                <w:szCs w:val="24"/>
              </w:rPr>
              <w:t xml:space="preserve">. </w:t>
            </w:r>
          </w:p>
          <w:p w:rsidR="001F63CC" w:rsidRDefault="001F63CC" w:rsidP="001F63CC">
            <w:pPr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 xml:space="preserve">Student has limited and not </w:t>
            </w:r>
            <w:r>
              <w:rPr>
                <w:rFonts w:ascii="Consolas" w:hAnsi="Consolas" w:cs="Consolas"/>
                <w:sz w:val="24"/>
                <w:szCs w:val="24"/>
              </w:rPr>
              <w:lastRenderedPageBreak/>
              <w:t xml:space="preserve">always accurate use of verbal and nonverbal communication. </w:t>
            </w:r>
          </w:p>
        </w:tc>
      </w:tr>
      <w:tr w:rsidR="00CE4A49" w:rsidTr="00D649A1">
        <w:tc>
          <w:tcPr>
            <w:tcW w:w="1779" w:type="dxa"/>
            <w:vAlign w:val="center"/>
          </w:tcPr>
          <w:p w:rsidR="00CE4A49" w:rsidRPr="00CE4A49" w:rsidRDefault="00CE4A49" w:rsidP="00CE4A49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 w:rsidRPr="00CE4A49">
              <w:rPr>
                <w:rFonts w:ascii="Consolas" w:hAnsi="Consolas" w:cs="Consolas"/>
                <w:b/>
                <w:sz w:val="24"/>
                <w:szCs w:val="24"/>
              </w:rPr>
              <w:lastRenderedPageBreak/>
              <w:t>5-6</w:t>
            </w:r>
          </w:p>
        </w:tc>
        <w:tc>
          <w:tcPr>
            <w:tcW w:w="4185" w:type="dxa"/>
          </w:tcPr>
          <w:p w:rsidR="00CE4A49" w:rsidRDefault="00CE4A49" w:rsidP="00D82DF8">
            <w:pPr>
              <w:pStyle w:val="ListParagraph"/>
              <w:numPr>
                <w:ilvl w:val="0"/>
                <w:numId w:val="3"/>
              </w:numPr>
              <w:ind w:left="275" w:hanging="277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Consistent direct eye contact with audience.  Returns to notes occasionally.</w:t>
            </w:r>
          </w:p>
          <w:p w:rsidR="00CE4A49" w:rsidRPr="00CE4A49" w:rsidRDefault="00D82DF8" w:rsidP="00D82DF8">
            <w:pPr>
              <w:pStyle w:val="ListParagraph"/>
              <w:numPr>
                <w:ilvl w:val="0"/>
                <w:numId w:val="3"/>
              </w:numPr>
              <w:ind w:left="275" w:hanging="277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Movements or gestures emphasize key points.  Movements rarely distract from presentation.</w:t>
            </w:r>
          </w:p>
        </w:tc>
        <w:tc>
          <w:tcPr>
            <w:tcW w:w="4018" w:type="dxa"/>
          </w:tcPr>
          <w:p w:rsidR="00D82DF8" w:rsidRDefault="00D82DF8" w:rsidP="00D82DF8">
            <w:pPr>
              <w:pStyle w:val="ListParagraph"/>
              <w:numPr>
                <w:ilvl w:val="0"/>
                <w:numId w:val="3"/>
              </w:numPr>
              <w:ind w:left="310" w:hanging="277"/>
              <w:rPr>
                <w:rFonts w:ascii="Consolas" w:hAnsi="Consolas" w:cs="Consolas"/>
                <w:sz w:val="24"/>
                <w:szCs w:val="24"/>
              </w:rPr>
            </w:pPr>
            <w:r w:rsidRPr="00D82DF8">
              <w:rPr>
                <w:rFonts w:ascii="Consolas" w:hAnsi="Consolas" w:cs="Consolas"/>
                <w:sz w:val="24"/>
                <w:szCs w:val="24"/>
              </w:rPr>
              <w:t xml:space="preserve">Demonstrates confident, professional feeling about topic.  Appropriately changes tone to </w:t>
            </w:r>
            <w:r>
              <w:rPr>
                <w:rFonts w:ascii="Consolas" w:hAnsi="Consolas" w:cs="Consolas"/>
                <w:sz w:val="24"/>
                <w:szCs w:val="24"/>
              </w:rPr>
              <w:t xml:space="preserve">some </w:t>
            </w:r>
            <w:r w:rsidRPr="00D82DF8">
              <w:rPr>
                <w:rFonts w:ascii="Consolas" w:hAnsi="Consolas" w:cs="Consolas"/>
                <w:sz w:val="24"/>
                <w:szCs w:val="24"/>
              </w:rPr>
              <w:t>emphasize key points.</w:t>
            </w:r>
          </w:p>
          <w:p w:rsidR="00D82DF8" w:rsidRPr="00D82DF8" w:rsidRDefault="00D82DF8" w:rsidP="00D82DF8">
            <w:pPr>
              <w:pStyle w:val="ListParagraph"/>
              <w:numPr>
                <w:ilvl w:val="0"/>
                <w:numId w:val="3"/>
              </w:numPr>
              <w:ind w:left="310" w:hanging="277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Clear voice.  Pronounces most words correctly and filler words are present but not a distraction.</w:t>
            </w:r>
          </w:p>
        </w:tc>
        <w:tc>
          <w:tcPr>
            <w:tcW w:w="2067" w:type="dxa"/>
          </w:tcPr>
          <w:p w:rsidR="00FC11BF" w:rsidRDefault="00FC11BF" w:rsidP="00FC11BF">
            <w:r>
              <w:t xml:space="preserve">Ai. The student identifies </w:t>
            </w:r>
            <w:r w:rsidRPr="00FC11BF">
              <w:rPr>
                <w:b/>
              </w:rPr>
              <w:t>most</w:t>
            </w:r>
            <w:r>
              <w:t xml:space="preserve"> basic facts, messages, main ideas and supporting details</w:t>
            </w:r>
          </w:p>
          <w:p w:rsidR="00FC11BF" w:rsidRDefault="00FC11BF" w:rsidP="00FC11BF">
            <w:proofErr w:type="spellStart"/>
            <w:r>
              <w:t>Aii</w:t>
            </w:r>
            <w:proofErr w:type="spellEnd"/>
            <w:r>
              <w:t xml:space="preserve">. The student has </w:t>
            </w:r>
            <w:r w:rsidRPr="00FC11BF">
              <w:rPr>
                <w:b/>
              </w:rPr>
              <w:t>considerable</w:t>
            </w:r>
            <w:r>
              <w:t xml:space="preserve"> awareness of basic conventions</w:t>
            </w:r>
          </w:p>
          <w:p w:rsidR="00FC11BF" w:rsidRDefault="00FC11BF" w:rsidP="00FC11BF">
            <w:proofErr w:type="spellStart"/>
            <w:r>
              <w:t>Cii</w:t>
            </w:r>
            <w:proofErr w:type="spellEnd"/>
            <w:r>
              <w:t xml:space="preserve">. The student interacts </w:t>
            </w:r>
            <w:r w:rsidRPr="00FC11BF">
              <w:rPr>
                <w:b/>
              </w:rPr>
              <w:t>considerably</w:t>
            </w:r>
            <w:r>
              <w:t xml:space="preserve"> in simple and </w:t>
            </w:r>
            <w:r>
              <w:lastRenderedPageBreak/>
              <w:t>rehearsed exchanges, using verbal and non-verbal language</w:t>
            </w:r>
          </w:p>
          <w:p w:rsidR="00FC11BF" w:rsidRDefault="00FC11BF" w:rsidP="00FC11BF">
            <w:r>
              <w:t xml:space="preserve">Civ. The student communicates with a </w:t>
            </w:r>
            <w:r w:rsidRPr="00FC7AF5">
              <w:rPr>
                <w:b/>
              </w:rPr>
              <w:t>considerable</w:t>
            </w:r>
            <w:r>
              <w:t xml:space="preserve"> sense of audience</w:t>
            </w:r>
          </w:p>
          <w:p w:rsidR="00FC11BF" w:rsidRDefault="00FC11BF" w:rsidP="00FC11BF">
            <w:proofErr w:type="spellStart"/>
            <w:r>
              <w:t>Dii</w:t>
            </w:r>
            <w:proofErr w:type="spellEnd"/>
            <w:r>
              <w:t xml:space="preserve">. The student organizes basic information and uses a </w:t>
            </w:r>
            <w:r w:rsidRPr="00FC11BF">
              <w:rPr>
                <w:b/>
              </w:rPr>
              <w:t>limited</w:t>
            </w:r>
            <w:r>
              <w:t xml:space="preserve"> range of basic cohesive devices </w:t>
            </w:r>
            <w:r w:rsidRPr="00FC11BF">
              <w:rPr>
                <w:b/>
              </w:rPr>
              <w:t>accurately</w:t>
            </w:r>
          </w:p>
          <w:p w:rsidR="00CE4A49" w:rsidRDefault="00CE4A49" w:rsidP="00CE4A49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:rsidR="00CE4A49" w:rsidRDefault="00FC11BF" w:rsidP="00CE4A49">
            <w:pPr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lastRenderedPageBreak/>
              <w:t xml:space="preserve">Student has relevance to </w:t>
            </w:r>
            <w:r w:rsidR="001F63CC">
              <w:rPr>
                <w:rFonts w:ascii="Consolas" w:hAnsi="Consolas" w:cs="Consolas"/>
                <w:sz w:val="24"/>
                <w:szCs w:val="24"/>
              </w:rPr>
              <w:t xml:space="preserve">culture and relevant facts. </w:t>
            </w:r>
          </w:p>
          <w:p w:rsidR="001F63CC" w:rsidRDefault="001F63CC" w:rsidP="00CE4A49">
            <w:pPr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 xml:space="preserve">Student has limited but accurate range of verbal and non-verbal communication. </w:t>
            </w:r>
          </w:p>
        </w:tc>
      </w:tr>
      <w:tr w:rsidR="00CE4A49" w:rsidTr="00D649A1">
        <w:tc>
          <w:tcPr>
            <w:tcW w:w="1779" w:type="dxa"/>
            <w:vAlign w:val="center"/>
          </w:tcPr>
          <w:p w:rsidR="00CE4A49" w:rsidRPr="00CE4A49" w:rsidRDefault="00CE4A49" w:rsidP="00CE4A49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 w:rsidRPr="00CE4A49">
              <w:rPr>
                <w:rFonts w:ascii="Consolas" w:hAnsi="Consolas" w:cs="Consolas"/>
                <w:b/>
                <w:sz w:val="24"/>
                <w:szCs w:val="24"/>
              </w:rPr>
              <w:lastRenderedPageBreak/>
              <w:t>7-8</w:t>
            </w:r>
          </w:p>
        </w:tc>
        <w:tc>
          <w:tcPr>
            <w:tcW w:w="4185" w:type="dxa"/>
          </w:tcPr>
          <w:p w:rsidR="00CE4A49" w:rsidRDefault="00D82DF8" w:rsidP="00D82DF8">
            <w:pPr>
              <w:pStyle w:val="ListParagraph"/>
              <w:numPr>
                <w:ilvl w:val="0"/>
                <w:numId w:val="4"/>
              </w:numPr>
              <w:ind w:left="275" w:hanging="277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Holds attention of entire audience through use of direct eye contact.</w:t>
            </w:r>
          </w:p>
          <w:p w:rsidR="00D82DF8" w:rsidRPr="00D82DF8" w:rsidRDefault="00D82DF8" w:rsidP="00D82DF8">
            <w:pPr>
              <w:pStyle w:val="ListParagraph"/>
              <w:numPr>
                <w:ilvl w:val="0"/>
                <w:numId w:val="4"/>
              </w:numPr>
              <w:ind w:left="275" w:hanging="277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Deliberate movements emphasize key points, visualization and/or description at appropriate times.  No distracting movements.</w:t>
            </w:r>
          </w:p>
        </w:tc>
        <w:tc>
          <w:tcPr>
            <w:tcW w:w="4018" w:type="dxa"/>
          </w:tcPr>
          <w:p w:rsidR="00CE4A49" w:rsidRDefault="00D82DF8" w:rsidP="00D82DF8">
            <w:pPr>
              <w:pStyle w:val="ListParagraph"/>
              <w:numPr>
                <w:ilvl w:val="0"/>
                <w:numId w:val="4"/>
              </w:numPr>
              <w:ind w:left="310" w:hanging="277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Demonstrates confident, professional feeling about topic.  Appropriately changes tone, emphasizing key points throughout entire presentation.</w:t>
            </w:r>
          </w:p>
          <w:p w:rsidR="00D82DF8" w:rsidRPr="00D82DF8" w:rsidRDefault="00D82DF8" w:rsidP="00D82DF8">
            <w:pPr>
              <w:pStyle w:val="ListParagraph"/>
              <w:numPr>
                <w:ilvl w:val="0"/>
                <w:numId w:val="4"/>
              </w:numPr>
              <w:ind w:left="310" w:hanging="277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Voice is clear.  All mispronunciations are self-corrected and filler words are minimal.</w:t>
            </w:r>
          </w:p>
        </w:tc>
        <w:tc>
          <w:tcPr>
            <w:tcW w:w="2067" w:type="dxa"/>
          </w:tcPr>
          <w:p w:rsidR="001F63CC" w:rsidRDefault="00FC11BF" w:rsidP="001F63CC">
            <w:r>
              <w:t xml:space="preserve">Ai. </w:t>
            </w:r>
            <w:r w:rsidR="001F63CC">
              <w:t xml:space="preserve">The student </w:t>
            </w:r>
            <w:r w:rsidR="001F63CC" w:rsidRPr="001F63CC">
              <w:rPr>
                <w:b/>
              </w:rPr>
              <w:t>clearly</w:t>
            </w:r>
            <w:r w:rsidR="001F63CC">
              <w:t xml:space="preserve"> identifies basic facts, messages, main ideas and supporting details</w:t>
            </w:r>
          </w:p>
          <w:p w:rsidR="00FC11BF" w:rsidRDefault="00FC11BF" w:rsidP="00FC11BF">
            <w:r>
              <w:t>supporting details</w:t>
            </w:r>
          </w:p>
          <w:p w:rsidR="001F63CC" w:rsidRDefault="00FC11BF" w:rsidP="001F63CC">
            <w:proofErr w:type="spellStart"/>
            <w:r>
              <w:t>Aii</w:t>
            </w:r>
            <w:proofErr w:type="spellEnd"/>
            <w:r>
              <w:t xml:space="preserve">. </w:t>
            </w:r>
            <w:r w:rsidR="001F63CC">
              <w:t xml:space="preserve">The student has </w:t>
            </w:r>
            <w:r w:rsidR="001F63CC" w:rsidRPr="001F63CC">
              <w:rPr>
                <w:b/>
              </w:rPr>
              <w:t>excellent</w:t>
            </w:r>
            <w:r w:rsidR="001F63CC">
              <w:t xml:space="preserve"> awareness of basic conventions</w:t>
            </w:r>
          </w:p>
          <w:p w:rsidR="001F63CC" w:rsidRDefault="001F63CC" w:rsidP="001F63CC">
            <w:proofErr w:type="spellStart"/>
            <w:r>
              <w:t>Cii</w:t>
            </w:r>
            <w:proofErr w:type="spellEnd"/>
            <w:r>
              <w:t xml:space="preserve">. The student interacts </w:t>
            </w:r>
            <w:r w:rsidRPr="001F63CC">
              <w:rPr>
                <w:b/>
              </w:rPr>
              <w:t>confidently</w:t>
            </w:r>
            <w:r>
              <w:t xml:space="preserve"> in simple and rehearsed exchanges, using verbal and non-verbal language</w:t>
            </w:r>
          </w:p>
          <w:p w:rsidR="00FC11BF" w:rsidRDefault="00FC11BF" w:rsidP="00FC11BF">
            <w:r>
              <w:t xml:space="preserve">Civ. The student communicates with an </w:t>
            </w:r>
            <w:r w:rsidRPr="000B2B0C">
              <w:rPr>
                <w:b/>
              </w:rPr>
              <w:t>excellent</w:t>
            </w:r>
            <w:r>
              <w:t xml:space="preserve"> sense of audience</w:t>
            </w:r>
          </w:p>
          <w:p w:rsidR="00FC11BF" w:rsidRDefault="00FC11BF" w:rsidP="00FC11BF">
            <w:proofErr w:type="spellStart"/>
            <w:r>
              <w:t>Dii</w:t>
            </w:r>
            <w:proofErr w:type="spellEnd"/>
            <w:r>
              <w:t xml:space="preserve">. The student organizes basic information </w:t>
            </w:r>
            <w:r w:rsidRPr="00FC11BF">
              <w:rPr>
                <w:b/>
              </w:rPr>
              <w:t>clearly</w:t>
            </w:r>
            <w:r>
              <w:t xml:space="preserve"> </w:t>
            </w:r>
            <w:r>
              <w:lastRenderedPageBreak/>
              <w:t xml:space="preserve">and uses a range of basic cohesive devices </w:t>
            </w:r>
            <w:r w:rsidRPr="00FC11BF">
              <w:rPr>
                <w:b/>
              </w:rPr>
              <w:t>accurately</w:t>
            </w:r>
          </w:p>
          <w:p w:rsidR="00FC11BF" w:rsidRDefault="00FC11BF" w:rsidP="00FC11BF"/>
          <w:p w:rsidR="00FC11BF" w:rsidRDefault="00FC11BF" w:rsidP="00FC11BF"/>
          <w:p w:rsidR="00FC11BF" w:rsidRDefault="00FC11BF" w:rsidP="00CE4A49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:rsidR="00CE4A49" w:rsidRDefault="001F63CC" w:rsidP="00CE4A49">
            <w:pPr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lastRenderedPageBreak/>
              <w:t xml:space="preserve">Student has excellent relevance in culture and facts. </w:t>
            </w:r>
          </w:p>
          <w:p w:rsidR="001F63CC" w:rsidRDefault="001F63CC" w:rsidP="00CE4A49">
            <w:pPr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 xml:space="preserve">Student is confident in their verbal and non-verbal exchanges. </w:t>
            </w:r>
          </w:p>
        </w:tc>
      </w:tr>
      <w:tr w:rsidR="00CE4A49" w:rsidTr="00D649A1">
        <w:tc>
          <w:tcPr>
            <w:tcW w:w="1779" w:type="dxa"/>
            <w:vAlign w:val="center"/>
          </w:tcPr>
          <w:p w:rsidR="00CE4A49" w:rsidRDefault="00CE4A49" w:rsidP="00CE4A49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185" w:type="dxa"/>
          </w:tcPr>
          <w:p w:rsidR="00CE4A49" w:rsidRPr="00CE4A49" w:rsidRDefault="00CE4A49" w:rsidP="00CE4A49">
            <w:pPr>
              <w:rPr>
                <w:rFonts w:ascii="Consolas" w:hAnsi="Consolas" w:cs="Consolas"/>
                <w:b/>
                <w:sz w:val="24"/>
                <w:szCs w:val="24"/>
              </w:rPr>
            </w:pPr>
            <w:r w:rsidRPr="00CE4A49">
              <w:rPr>
                <w:rFonts w:ascii="Consolas" w:hAnsi="Consolas" w:cs="Consolas"/>
                <w:b/>
                <w:sz w:val="24"/>
                <w:szCs w:val="24"/>
              </w:rPr>
              <w:t xml:space="preserve">Nonverbal Score:  </w:t>
            </w:r>
          </w:p>
        </w:tc>
        <w:tc>
          <w:tcPr>
            <w:tcW w:w="4018" w:type="dxa"/>
          </w:tcPr>
          <w:p w:rsidR="00CE4A49" w:rsidRPr="00CE4A49" w:rsidRDefault="00CE4A49" w:rsidP="00CE4A49">
            <w:pPr>
              <w:rPr>
                <w:rFonts w:ascii="Consolas" w:hAnsi="Consolas" w:cs="Consolas"/>
                <w:b/>
                <w:sz w:val="24"/>
                <w:szCs w:val="24"/>
              </w:rPr>
            </w:pPr>
            <w:r w:rsidRPr="00CE4A49">
              <w:rPr>
                <w:rFonts w:ascii="Consolas" w:hAnsi="Consolas" w:cs="Consolas"/>
                <w:b/>
                <w:sz w:val="24"/>
                <w:szCs w:val="24"/>
              </w:rPr>
              <w:t xml:space="preserve">Verbal Score:  </w:t>
            </w:r>
          </w:p>
        </w:tc>
        <w:tc>
          <w:tcPr>
            <w:tcW w:w="4408" w:type="dxa"/>
            <w:gridSpan w:val="2"/>
          </w:tcPr>
          <w:p w:rsidR="00CE4A49" w:rsidRPr="00CE4A49" w:rsidRDefault="00CE4A49" w:rsidP="00CE4A49">
            <w:pPr>
              <w:rPr>
                <w:rFonts w:ascii="Consolas" w:hAnsi="Consolas" w:cs="Consolas"/>
                <w:b/>
                <w:sz w:val="24"/>
                <w:szCs w:val="24"/>
              </w:rPr>
            </w:pPr>
            <w:r w:rsidRPr="00CE4A49">
              <w:rPr>
                <w:rFonts w:ascii="Consolas" w:hAnsi="Consolas" w:cs="Consolas"/>
                <w:b/>
                <w:sz w:val="24"/>
                <w:szCs w:val="24"/>
              </w:rPr>
              <w:t xml:space="preserve">Content Score:  </w:t>
            </w:r>
          </w:p>
        </w:tc>
      </w:tr>
    </w:tbl>
    <w:p w:rsidR="00CE4A49" w:rsidRPr="00CE4A49" w:rsidRDefault="00CE4A49" w:rsidP="00CE4A49">
      <w:pPr>
        <w:jc w:val="right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Presentation Score: ___________</w:t>
      </w:r>
    </w:p>
    <w:sectPr w:rsidR="00CE4A49" w:rsidRPr="00CE4A49" w:rsidSect="00D649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EB1"/>
    <w:multiLevelType w:val="hybridMultilevel"/>
    <w:tmpl w:val="2FA672DE"/>
    <w:lvl w:ilvl="0" w:tplc="EDD490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05791"/>
    <w:multiLevelType w:val="hybridMultilevel"/>
    <w:tmpl w:val="F6B07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45056"/>
    <w:multiLevelType w:val="hybridMultilevel"/>
    <w:tmpl w:val="1836227A"/>
    <w:lvl w:ilvl="0" w:tplc="E6748D82">
      <w:start w:val="1"/>
      <w:numFmt w:val="lowerRoman"/>
      <w:lvlText w:val="%1)"/>
      <w:lvlJc w:val="left"/>
      <w:pPr>
        <w:ind w:left="7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 w15:restartNumberingAfterBreak="0">
    <w:nsid w:val="2C365567"/>
    <w:multiLevelType w:val="hybridMultilevel"/>
    <w:tmpl w:val="F3443D62"/>
    <w:lvl w:ilvl="0" w:tplc="EDD490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719AA"/>
    <w:multiLevelType w:val="hybridMultilevel"/>
    <w:tmpl w:val="1836227A"/>
    <w:lvl w:ilvl="0" w:tplc="E6748D82">
      <w:start w:val="1"/>
      <w:numFmt w:val="lowerRoman"/>
      <w:lvlText w:val="%1)"/>
      <w:lvlJc w:val="left"/>
      <w:pPr>
        <w:ind w:left="7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5" w15:restartNumberingAfterBreak="0">
    <w:nsid w:val="42DD6A44"/>
    <w:multiLevelType w:val="hybridMultilevel"/>
    <w:tmpl w:val="8816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C3148"/>
    <w:multiLevelType w:val="hybridMultilevel"/>
    <w:tmpl w:val="2FA672DE"/>
    <w:lvl w:ilvl="0" w:tplc="EDD490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D2470"/>
    <w:multiLevelType w:val="hybridMultilevel"/>
    <w:tmpl w:val="6A6408E6"/>
    <w:lvl w:ilvl="0" w:tplc="E6748D82">
      <w:start w:val="1"/>
      <w:numFmt w:val="lowerRoman"/>
      <w:lvlText w:val="%1)"/>
      <w:lvlJc w:val="left"/>
      <w:pPr>
        <w:ind w:left="7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8" w15:restartNumberingAfterBreak="0">
    <w:nsid w:val="4BCE6580"/>
    <w:multiLevelType w:val="hybridMultilevel"/>
    <w:tmpl w:val="C854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00297"/>
    <w:multiLevelType w:val="hybridMultilevel"/>
    <w:tmpl w:val="479A2B20"/>
    <w:lvl w:ilvl="0" w:tplc="EDD490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F1FE9"/>
    <w:multiLevelType w:val="hybridMultilevel"/>
    <w:tmpl w:val="E4BCC4DE"/>
    <w:lvl w:ilvl="0" w:tplc="EDD490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D3A7A"/>
    <w:multiLevelType w:val="hybridMultilevel"/>
    <w:tmpl w:val="FF70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D1755"/>
    <w:multiLevelType w:val="hybridMultilevel"/>
    <w:tmpl w:val="1836227A"/>
    <w:lvl w:ilvl="0" w:tplc="E6748D82">
      <w:start w:val="1"/>
      <w:numFmt w:val="lowerRoman"/>
      <w:lvlText w:val="%1)"/>
      <w:lvlJc w:val="left"/>
      <w:pPr>
        <w:ind w:left="7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3" w15:restartNumberingAfterBreak="0">
    <w:nsid w:val="7EB41DD0"/>
    <w:multiLevelType w:val="hybridMultilevel"/>
    <w:tmpl w:val="2FA672DE"/>
    <w:lvl w:ilvl="0" w:tplc="EDD490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12"/>
  </w:num>
  <w:num w:numId="9">
    <w:abstractNumId w:val="3"/>
  </w:num>
  <w:num w:numId="10">
    <w:abstractNumId w:val="13"/>
  </w:num>
  <w:num w:numId="11">
    <w:abstractNumId w:val="4"/>
  </w:num>
  <w:num w:numId="12">
    <w:abstractNumId w:val="0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49"/>
    <w:rsid w:val="000E1AE5"/>
    <w:rsid w:val="00190062"/>
    <w:rsid w:val="001F63CC"/>
    <w:rsid w:val="009459B0"/>
    <w:rsid w:val="00CE4A49"/>
    <w:rsid w:val="00D649A1"/>
    <w:rsid w:val="00D82DF8"/>
    <w:rsid w:val="00DA5AC0"/>
    <w:rsid w:val="00FC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684EC-F7A4-483C-8BE1-8E929FFC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A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Danjuma, Bethany</dc:creator>
  <cp:keywords/>
  <dc:description/>
  <cp:lastModifiedBy>DeAlba, Debra</cp:lastModifiedBy>
  <cp:revision>2</cp:revision>
  <cp:lastPrinted>2017-09-19T13:53:00Z</cp:lastPrinted>
  <dcterms:created xsi:type="dcterms:W3CDTF">2018-06-04T16:56:00Z</dcterms:created>
  <dcterms:modified xsi:type="dcterms:W3CDTF">2018-06-04T16:56:00Z</dcterms:modified>
</cp:coreProperties>
</file>